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A9" w:rsidRPr="00007727" w:rsidRDefault="005C28D3">
      <w:pPr>
        <w:rPr>
          <w:rFonts w:ascii="Times New Roman" w:hAnsi="Times New Roman" w:cs="Times New Roman"/>
          <w:b/>
          <w:sz w:val="24"/>
          <w:szCs w:val="24"/>
        </w:rPr>
      </w:pPr>
      <w:r>
        <w:rPr>
          <w:rFonts w:ascii="Times New Roman" w:hAnsi="Times New Roman" w:cs="Times New Roman"/>
          <w:b/>
          <w:sz w:val="24"/>
          <w:szCs w:val="24"/>
        </w:rPr>
        <w:t>Transfer on Death Deed</w:t>
      </w:r>
      <w:r w:rsidR="009F739C">
        <w:rPr>
          <w:rFonts w:ascii="Times New Roman" w:hAnsi="Times New Roman" w:cs="Times New Roman"/>
          <w:b/>
          <w:sz w:val="24"/>
          <w:szCs w:val="24"/>
        </w:rPr>
        <w:t xml:space="preserve"> Form</w:t>
      </w:r>
      <w:r w:rsidR="00572CA9" w:rsidRPr="00007727">
        <w:rPr>
          <w:rFonts w:ascii="Times New Roman" w:hAnsi="Times New Roman" w:cs="Times New Roman"/>
          <w:b/>
          <w:sz w:val="24"/>
          <w:szCs w:val="24"/>
        </w:rPr>
        <w:t xml:space="preserve"> – Instructions</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1.</w:t>
      </w:r>
      <w:r w:rsidRPr="00007727">
        <w:rPr>
          <w:rFonts w:ascii="Times New Roman" w:hAnsi="Times New Roman" w:cs="Times New Roman"/>
          <w:sz w:val="24"/>
          <w:szCs w:val="24"/>
        </w:rPr>
        <w:tab/>
      </w:r>
      <w:r w:rsidR="00C633D9">
        <w:rPr>
          <w:rFonts w:ascii="Times New Roman" w:hAnsi="Times New Roman" w:cs="Times New Roman"/>
          <w:sz w:val="24"/>
          <w:szCs w:val="24"/>
        </w:rPr>
        <w:t>At the top of the form, list the name and address of the person who is recording the document and to whom the document should be mailed after it is recorded.  Generally, this will be the grantee, the person receiving the property after the grantor’s death</w:t>
      </w:r>
      <w:r w:rsidRPr="00007727">
        <w:rPr>
          <w:rFonts w:ascii="Times New Roman" w:hAnsi="Times New Roman" w:cs="Times New Roman"/>
          <w:sz w:val="24"/>
          <w:szCs w:val="24"/>
        </w:rPr>
        <w:t xml:space="preserve">.  </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2.</w:t>
      </w:r>
      <w:r w:rsidRPr="00007727">
        <w:rPr>
          <w:rFonts w:ascii="Times New Roman" w:hAnsi="Times New Roman" w:cs="Times New Roman"/>
          <w:sz w:val="24"/>
          <w:szCs w:val="24"/>
        </w:rPr>
        <w:tab/>
      </w:r>
      <w:r w:rsidR="00C633D9">
        <w:rPr>
          <w:rFonts w:ascii="Times New Roman" w:hAnsi="Times New Roman" w:cs="Times New Roman"/>
          <w:sz w:val="24"/>
          <w:szCs w:val="24"/>
        </w:rPr>
        <w:t>List the assessor’s parcel number of the property</w:t>
      </w:r>
      <w:r w:rsidRPr="00007727">
        <w:rPr>
          <w:rFonts w:ascii="Times New Roman" w:hAnsi="Times New Roman" w:cs="Times New Roman"/>
          <w:sz w:val="24"/>
          <w:szCs w:val="24"/>
        </w:rPr>
        <w:t>.</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3.</w:t>
      </w:r>
      <w:r w:rsidRPr="00007727">
        <w:rPr>
          <w:rFonts w:ascii="Times New Roman" w:hAnsi="Times New Roman" w:cs="Times New Roman"/>
          <w:sz w:val="24"/>
          <w:szCs w:val="24"/>
        </w:rPr>
        <w:tab/>
      </w:r>
      <w:r w:rsidR="00C633D9">
        <w:rPr>
          <w:rFonts w:ascii="Times New Roman" w:hAnsi="Times New Roman" w:cs="Times New Roman"/>
          <w:sz w:val="24"/>
          <w:szCs w:val="24"/>
        </w:rPr>
        <w:t>List the name of the grantor and their marital status and gender</w:t>
      </w:r>
      <w:r w:rsidRPr="00007727">
        <w:rPr>
          <w:rFonts w:ascii="Times New Roman" w:hAnsi="Times New Roman" w:cs="Times New Roman"/>
          <w:sz w:val="24"/>
          <w:szCs w:val="24"/>
        </w:rPr>
        <w:t>.</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4.</w:t>
      </w:r>
      <w:r w:rsidRPr="00007727">
        <w:rPr>
          <w:rFonts w:ascii="Times New Roman" w:hAnsi="Times New Roman" w:cs="Times New Roman"/>
          <w:sz w:val="24"/>
          <w:szCs w:val="24"/>
        </w:rPr>
        <w:tab/>
      </w:r>
      <w:r w:rsidR="003C4E6B">
        <w:rPr>
          <w:rFonts w:ascii="Times New Roman" w:hAnsi="Times New Roman" w:cs="Times New Roman"/>
          <w:sz w:val="24"/>
          <w:szCs w:val="24"/>
        </w:rPr>
        <w:t>List the name of the grantee and their marital status and gender</w:t>
      </w:r>
      <w:r w:rsidR="003C4E6B" w:rsidRPr="00007727">
        <w:rPr>
          <w:rFonts w:ascii="Times New Roman" w:hAnsi="Times New Roman" w:cs="Times New Roman"/>
          <w:sz w:val="24"/>
          <w:szCs w:val="24"/>
        </w:rPr>
        <w:t>.</w:t>
      </w:r>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5.</w:t>
      </w:r>
      <w:r w:rsidRPr="00007727">
        <w:rPr>
          <w:rFonts w:ascii="Times New Roman" w:hAnsi="Times New Roman" w:cs="Times New Roman"/>
          <w:sz w:val="24"/>
          <w:szCs w:val="24"/>
        </w:rPr>
        <w:tab/>
      </w:r>
      <w:r w:rsidR="003C4E6B">
        <w:rPr>
          <w:rFonts w:ascii="Times New Roman" w:hAnsi="Times New Roman" w:cs="Times New Roman"/>
          <w:sz w:val="24"/>
          <w:szCs w:val="24"/>
        </w:rPr>
        <w:t>List the city, county, and state where the real property is located, as well as the address of the real property.</w:t>
      </w:r>
      <w:bookmarkStart w:id="0" w:name="_GoBack"/>
      <w:bookmarkEnd w:id="0"/>
    </w:p>
    <w:p w:rsidR="00572CA9" w:rsidRPr="00007727" w:rsidRDefault="00572CA9">
      <w:pPr>
        <w:rPr>
          <w:rFonts w:ascii="Times New Roman" w:hAnsi="Times New Roman" w:cs="Times New Roman"/>
          <w:sz w:val="24"/>
          <w:szCs w:val="24"/>
        </w:rPr>
      </w:pPr>
      <w:r w:rsidRPr="00007727">
        <w:rPr>
          <w:rFonts w:ascii="Times New Roman" w:hAnsi="Times New Roman" w:cs="Times New Roman"/>
          <w:sz w:val="24"/>
          <w:szCs w:val="24"/>
        </w:rPr>
        <w:t>6.</w:t>
      </w:r>
      <w:r w:rsidRPr="00007727">
        <w:rPr>
          <w:rFonts w:ascii="Times New Roman" w:hAnsi="Times New Roman" w:cs="Times New Roman"/>
          <w:sz w:val="24"/>
          <w:szCs w:val="24"/>
        </w:rPr>
        <w:tab/>
      </w:r>
      <w:r w:rsidR="003C4E6B">
        <w:rPr>
          <w:rFonts w:ascii="Times New Roman" w:hAnsi="Times New Roman" w:cs="Times New Roman"/>
          <w:sz w:val="24"/>
          <w:szCs w:val="24"/>
        </w:rPr>
        <w:t>The grantor should sign the Transfer on Death Deed before a Notary Public</w:t>
      </w:r>
      <w:r w:rsidRPr="00007727">
        <w:rPr>
          <w:rFonts w:ascii="Times New Roman" w:hAnsi="Times New Roman" w:cs="Times New Roman"/>
          <w:sz w:val="24"/>
          <w:szCs w:val="24"/>
        </w:rPr>
        <w:t>.</w:t>
      </w:r>
    </w:p>
    <w:p w:rsidR="003C4E6B" w:rsidRDefault="00572CA9">
      <w:pPr>
        <w:rPr>
          <w:rFonts w:ascii="Times New Roman" w:hAnsi="Times New Roman" w:cs="Times New Roman"/>
          <w:sz w:val="24"/>
          <w:szCs w:val="24"/>
        </w:rPr>
      </w:pPr>
      <w:r w:rsidRPr="00007727">
        <w:rPr>
          <w:rFonts w:ascii="Times New Roman" w:hAnsi="Times New Roman" w:cs="Times New Roman"/>
          <w:sz w:val="24"/>
          <w:szCs w:val="24"/>
        </w:rPr>
        <w:t>7.</w:t>
      </w:r>
      <w:r w:rsidRPr="00007727">
        <w:rPr>
          <w:rFonts w:ascii="Times New Roman" w:hAnsi="Times New Roman" w:cs="Times New Roman"/>
          <w:sz w:val="24"/>
          <w:szCs w:val="24"/>
        </w:rPr>
        <w:tab/>
      </w:r>
      <w:r w:rsidR="003C4E6B">
        <w:rPr>
          <w:rFonts w:ascii="Times New Roman" w:hAnsi="Times New Roman" w:cs="Times New Roman"/>
          <w:sz w:val="24"/>
          <w:szCs w:val="24"/>
        </w:rPr>
        <w:t xml:space="preserve">The grantor should attach the legal description of the property as Exhibit “A.” </w:t>
      </w:r>
    </w:p>
    <w:p w:rsidR="003C4E6B" w:rsidRDefault="00007727">
      <w:pPr>
        <w:rPr>
          <w:rFonts w:ascii="Times New Roman" w:hAnsi="Times New Roman" w:cs="Times New Roman"/>
          <w:sz w:val="24"/>
          <w:szCs w:val="24"/>
        </w:rPr>
      </w:pPr>
      <w:r w:rsidRPr="00007727">
        <w:rPr>
          <w:rFonts w:ascii="Times New Roman" w:hAnsi="Times New Roman" w:cs="Times New Roman"/>
          <w:sz w:val="24"/>
          <w:szCs w:val="24"/>
        </w:rPr>
        <w:t>8.</w:t>
      </w:r>
      <w:r w:rsidRPr="00007727">
        <w:rPr>
          <w:rFonts w:ascii="Times New Roman" w:hAnsi="Times New Roman" w:cs="Times New Roman"/>
          <w:sz w:val="24"/>
          <w:szCs w:val="24"/>
        </w:rPr>
        <w:tab/>
      </w:r>
      <w:r w:rsidR="003C4E6B">
        <w:rPr>
          <w:rFonts w:ascii="Times New Roman" w:hAnsi="Times New Roman" w:cs="Times New Roman"/>
          <w:sz w:val="24"/>
          <w:szCs w:val="24"/>
        </w:rPr>
        <w:t xml:space="preserve">The name and address of the person to whom property tax statements should be mailed should be inserted at the bottom of the first page of the form. </w:t>
      </w:r>
    </w:p>
    <w:p w:rsidR="00007727" w:rsidRPr="00007727" w:rsidRDefault="00007727">
      <w:pPr>
        <w:rPr>
          <w:rFonts w:ascii="Times New Roman" w:hAnsi="Times New Roman" w:cs="Times New Roman"/>
          <w:sz w:val="24"/>
          <w:szCs w:val="24"/>
        </w:rPr>
      </w:pPr>
      <w:r w:rsidRPr="00007727">
        <w:rPr>
          <w:rFonts w:ascii="Times New Roman" w:hAnsi="Times New Roman" w:cs="Times New Roman"/>
          <w:sz w:val="24"/>
          <w:szCs w:val="24"/>
        </w:rPr>
        <w:t>9.</w:t>
      </w:r>
      <w:r w:rsidRPr="00007727">
        <w:rPr>
          <w:rFonts w:ascii="Times New Roman" w:hAnsi="Times New Roman" w:cs="Times New Roman"/>
          <w:sz w:val="24"/>
          <w:szCs w:val="24"/>
        </w:rPr>
        <w:tab/>
      </w:r>
      <w:r w:rsidR="003C4E6B">
        <w:rPr>
          <w:rFonts w:ascii="Times New Roman" w:hAnsi="Times New Roman" w:cs="Times New Roman"/>
          <w:sz w:val="24"/>
          <w:szCs w:val="24"/>
        </w:rPr>
        <w:t>The Transfer on Death Deed should be recorded with the County Recorder in the county where the real property is located</w:t>
      </w:r>
      <w:r w:rsidRPr="00007727">
        <w:rPr>
          <w:rFonts w:ascii="Times New Roman" w:hAnsi="Times New Roman" w:cs="Times New Roman"/>
          <w:sz w:val="24"/>
          <w:szCs w:val="24"/>
        </w:rPr>
        <w:t>.</w:t>
      </w:r>
    </w:p>
    <w:p w:rsidR="00007727" w:rsidRPr="00007727" w:rsidRDefault="00007727">
      <w:pPr>
        <w:rPr>
          <w:rFonts w:ascii="Times New Roman" w:hAnsi="Times New Roman" w:cs="Times New Roman"/>
          <w:sz w:val="24"/>
          <w:szCs w:val="24"/>
        </w:rPr>
      </w:pPr>
      <w:r w:rsidRPr="00007727">
        <w:rPr>
          <w:rFonts w:ascii="Times New Roman" w:hAnsi="Times New Roman" w:cs="Times New Roman"/>
          <w:sz w:val="24"/>
          <w:szCs w:val="24"/>
        </w:rPr>
        <w:t xml:space="preserve"> </w:t>
      </w:r>
    </w:p>
    <w:sectPr w:rsidR="00007727" w:rsidRPr="00007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A9"/>
    <w:rsid w:val="00007727"/>
    <w:rsid w:val="003C4E6B"/>
    <w:rsid w:val="004D5D9F"/>
    <w:rsid w:val="00572CA9"/>
    <w:rsid w:val="005C28D3"/>
    <w:rsid w:val="009F739C"/>
    <w:rsid w:val="00C633D9"/>
    <w:rsid w:val="00F4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6974"/>
  <w15:docId w15:val="{F59A67B6-61B5-4287-BB21-6FA123C2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Erlach</dc:creator>
  <cp:lastModifiedBy>Kyle</cp:lastModifiedBy>
  <cp:revision>4</cp:revision>
  <dcterms:created xsi:type="dcterms:W3CDTF">2016-10-20T22:38:00Z</dcterms:created>
  <dcterms:modified xsi:type="dcterms:W3CDTF">2016-10-27T16:06:00Z</dcterms:modified>
</cp:coreProperties>
</file>