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6" w:rsidRPr="00F90646" w:rsidRDefault="006241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DE8">
        <w:rPr>
          <w:rFonts w:ascii="Times New Roman" w:hAnsi="Times New Roman" w:cs="Times New Roman"/>
          <w:b/>
          <w:sz w:val="24"/>
          <w:szCs w:val="24"/>
        </w:rPr>
        <w:t>Trust Transfer Deed – Instructions</w:t>
      </w:r>
    </w:p>
    <w:p w:rsidR="00624166" w:rsidRPr="009E0DE8" w:rsidRDefault="00624166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 xml:space="preserve">Fill in </w:t>
      </w:r>
      <w:r w:rsidR="009E0DE8" w:rsidRPr="009E0DE8">
        <w:rPr>
          <w:rFonts w:ascii="Times New Roman" w:hAnsi="Times New Roman" w:cs="Times New Roman"/>
          <w:sz w:val="24"/>
          <w:szCs w:val="24"/>
        </w:rPr>
        <w:t>the trustee’s</w:t>
      </w:r>
      <w:r w:rsidRPr="009E0DE8">
        <w:rPr>
          <w:rFonts w:ascii="Times New Roman" w:hAnsi="Times New Roman" w:cs="Times New Roman"/>
          <w:sz w:val="24"/>
          <w:szCs w:val="24"/>
        </w:rPr>
        <w:t xml:space="preserve"> name and address at the top of the document.  This is where the Recorder’s Office will mail the recorded deed.</w:t>
      </w:r>
    </w:p>
    <w:p w:rsidR="00624166" w:rsidRPr="009E0DE8" w:rsidRDefault="00624166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Fill in the assessor’s parcel number of the parcel of real property you are transferring.</w:t>
      </w:r>
    </w:p>
    <w:p w:rsidR="00AC1B3E" w:rsidRPr="009E0DE8" w:rsidRDefault="00AC1B3E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Fill in the name of the person transferring the property.  Make sure it matches the name on the prior deed to the property exactly.</w:t>
      </w:r>
    </w:p>
    <w:p w:rsidR="00AC1B3E" w:rsidRPr="009E0DE8" w:rsidRDefault="00AC1B3E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 xml:space="preserve">Fill in the name of the trustee of the </w:t>
      </w:r>
      <w:r w:rsidR="009E0DE8" w:rsidRPr="009E0DE8">
        <w:rPr>
          <w:rFonts w:ascii="Times New Roman" w:hAnsi="Times New Roman" w:cs="Times New Roman"/>
          <w:sz w:val="24"/>
          <w:szCs w:val="24"/>
        </w:rPr>
        <w:t>trust and the name and date of the trust.</w:t>
      </w:r>
    </w:p>
    <w:p w:rsidR="009E0DE8" w:rsidRPr="009E0DE8" w:rsidRDefault="009E0DE8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List the city, county, and state where the real property is located, as well as the street address of the property.</w:t>
      </w:r>
    </w:p>
    <w:p w:rsidR="009E0DE8" w:rsidRPr="009E0DE8" w:rsidRDefault="009E0DE8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List the grantor or grantors’ names on the signature lines.</w:t>
      </w:r>
    </w:p>
    <w:p w:rsidR="009E0DE8" w:rsidRPr="009E0DE8" w:rsidRDefault="009E0DE8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List the trustee’s name and address on the bottom of the form.</w:t>
      </w:r>
    </w:p>
    <w:p w:rsidR="009E0DE8" w:rsidRPr="009E0DE8" w:rsidRDefault="009E0DE8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Sign the form in front of a Notary Public.</w:t>
      </w:r>
    </w:p>
    <w:p w:rsidR="009E0DE8" w:rsidRPr="009E0DE8" w:rsidRDefault="009E0DE8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E8">
        <w:rPr>
          <w:rFonts w:ascii="Times New Roman" w:hAnsi="Times New Roman" w:cs="Times New Roman"/>
          <w:sz w:val="24"/>
          <w:szCs w:val="24"/>
        </w:rPr>
        <w:t>Attach the legal description of the property as Exhibit “A.”</w:t>
      </w:r>
    </w:p>
    <w:sectPr w:rsidR="009E0DE8" w:rsidRPr="009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5D"/>
    <w:multiLevelType w:val="hybridMultilevel"/>
    <w:tmpl w:val="8422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6"/>
    <w:rsid w:val="00624166"/>
    <w:rsid w:val="009E0DE8"/>
    <w:rsid w:val="00AC1B3E"/>
    <w:rsid w:val="00C7271C"/>
    <w:rsid w:val="00D44EDD"/>
    <w:rsid w:val="00F041F9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640D"/>
  <w15:docId w15:val="{B3F80AA5-368F-4BE5-97F3-95BF771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AZDGG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2016-10-30T19:27:00Z</dcterms:created>
  <dcterms:modified xsi:type="dcterms:W3CDTF">2016-11-01T23:03:00Z</dcterms:modified>
</cp:coreProperties>
</file>